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5B665A" w:rsidRPr="0094137A" w:rsidRDefault="002D34BF" w:rsidP="005B6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9F17B8">
        <w:rPr>
          <w:rFonts w:ascii="Times New Roman" w:hAnsi="Times New Roman"/>
          <w:bCs/>
          <w:sz w:val="28"/>
          <w:szCs w:val="28"/>
        </w:rPr>
        <w:t>: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276325">
        <w:rPr>
          <w:rFonts w:ascii="Times New Roman" w:hAnsi="Times New Roman"/>
          <w:bCs/>
          <w:sz w:val="28"/>
          <w:szCs w:val="28"/>
        </w:rPr>
        <w:t>Наружная сеть газоснабжения до границы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276325">
        <w:rPr>
          <w:rFonts w:ascii="Times New Roman" w:hAnsi="Times New Roman"/>
          <w:bCs/>
          <w:sz w:val="28"/>
          <w:szCs w:val="28"/>
        </w:rPr>
        <w:t>земельного участка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="00F05A88" w:rsidRPr="00087CA0">
        <w:rPr>
          <w:rFonts w:ascii="Times New Roman" w:hAnsi="Times New Roman"/>
          <w:bCs/>
          <w:sz w:val="28"/>
          <w:szCs w:val="28"/>
        </w:rPr>
        <w:t>Пермский край, П</w:t>
      </w:r>
      <w:r w:rsidR="00F05A88">
        <w:rPr>
          <w:rFonts w:ascii="Times New Roman" w:hAnsi="Times New Roman"/>
          <w:bCs/>
          <w:sz w:val="28"/>
          <w:szCs w:val="28"/>
        </w:rPr>
        <w:t xml:space="preserve">ермский </w:t>
      </w:r>
      <w:proofErr w:type="spellStart"/>
      <w:r w:rsidR="0027632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276325">
        <w:rPr>
          <w:rFonts w:ascii="Times New Roman" w:hAnsi="Times New Roman"/>
          <w:bCs/>
          <w:sz w:val="28"/>
          <w:szCs w:val="28"/>
        </w:rPr>
        <w:t>.</w:t>
      </w:r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r w:rsidR="005B665A">
        <w:rPr>
          <w:rFonts w:ascii="Times New Roman" w:hAnsi="Times New Roman"/>
          <w:bCs/>
          <w:sz w:val="28"/>
          <w:szCs w:val="28"/>
        </w:rPr>
        <w:t>д</w:t>
      </w:r>
      <w:r w:rsidR="00F05A88">
        <w:rPr>
          <w:rFonts w:ascii="Times New Roman" w:hAnsi="Times New Roman"/>
          <w:bCs/>
          <w:sz w:val="28"/>
          <w:szCs w:val="28"/>
        </w:rPr>
        <w:t xml:space="preserve">. </w:t>
      </w:r>
      <w:r w:rsidR="005B665A">
        <w:rPr>
          <w:rFonts w:ascii="Times New Roman" w:hAnsi="Times New Roman"/>
          <w:bCs/>
          <w:sz w:val="28"/>
          <w:szCs w:val="28"/>
        </w:rPr>
        <w:t>Ежи</w:t>
      </w:r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r w:rsidR="009F17B8">
        <w:rPr>
          <w:rFonts w:ascii="Times New Roman" w:hAnsi="Times New Roman"/>
          <w:bCs/>
          <w:sz w:val="28"/>
          <w:szCs w:val="28"/>
        </w:rPr>
        <w:t xml:space="preserve">ул. </w:t>
      </w:r>
      <w:r w:rsidR="005B665A">
        <w:rPr>
          <w:rFonts w:ascii="Times New Roman" w:hAnsi="Times New Roman"/>
          <w:bCs/>
          <w:sz w:val="28"/>
          <w:szCs w:val="28"/>
        </w:rPr>
        <w:t>Родниковая</w:t>
      </w:r>
      <w:r w:rsidR="009F17B8">
        <w:rPr>
          <w:rFonts w:ascii="Times New Roman" w:hAnsi="Times New Roman"/>
          <w:bCs/>
          <w:sz w:val="28"/>
          <w:szCs w:val="28"/>
        </w:rPr>
        <w:t xml:space="preserve">, д. </w:t>
      </w:r>
      <w:r w:rsidR="005B665A">
        <w:rPr>
          <w:rFonts w:ascii="Times New Roman" w:hAnsi="Times New Roman"/>
          <w:bCs/>
          <w:sz w:val="28"/>
          <w:szCs w:val="28"/>
        </w:rPr>
        <w:t>22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(под строительство газопровода давлением до </w:t>
      </w:r>
      <w:r w:rsidR="005B665A">
        <w:rPr>
          <w:rFonts w:ascii="Times New Roman" w:hAnsi="Times New Roman"/>
          <w:bCs/>
          <w:sz w:val="28"/>
          <w:szCs w:val="28"/>
        </w:rPr>
        <w:t>1</w:t>
      </w:r>
      <w:r w:rsidR="009F17B8">
        <w:rPr>
          <w:rFonts w:ascii="Times New Roman" w:hAnsi="Times New Roman"/>
          <w:bCs/>
          <w:sz w:val="28"/>
          <w:szCs w:val="28"/>
        </w:rPr>
        <w:t>,</w:t>
      </w:r>
      <w:r w:rsidR="005B665A">
        <w:rPr>
          <w:rFonts w:ascii="Times New Roman" w:hAnsi="Times New Roman"/>
          <w:bCs/>
          <w:sz w:val="28"/>
          <w:szCs w:val="28"/>
        </w:rPr>
        <w:t>2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 Мпа,</w:t>
      </w:r>
      <w:r w:rsidR="005B665A">
        <w:rPr>
          <w:rFonts w:ascii="Times New Roman" w:hAnsi="Times New Roman"/>
          <w:bCs/>
          <w:sz w:val="28"/>
          <w:szCs w:val="28"/>
        </w:rPr>
        <w:t xml:space="preserve"> </w:t>
      </w:r>
      <w:r w:rsidR="005B665A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  <w:proofErr w:type="gramEnd"/>
    </w:p>
    <w:p w:rsidR="009F17B8" w:rsidRDefault="005B665A" w:rsidP="005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65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B665A">
        <w:rPr>
          <w:rFonts w:ascii="Times New Roman" w:hAnsi="Times New Roman"/>
          <w:sz w:val="28"/>
          <w:szCs w:val="28"/>
        </w:rPr>
        <w:t>п</w:t>
      </w:r>
      <w:proofErr w:type="gramEnd"/>
      <w:r w:rsidRPr="005B6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665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B665A">
        <w:rPr>
          <w:rFonts w:ascii="Times New Roman" w:hAnsi="Times New Roman"/>
          <w:sz w:val="28"/>
          <w:szCs w:val="28"/>
        </w:rPr>
        <w:t>, д. Ежи, ул. Родниковая</w:t>
      </w:r>
      <w:r>
        <w:rPr>
          <w:rFonts w:ascii="Times New Roman" w:hAnsi="Times New Roman"/>
          <w:sz w:val="28"/>
          <w:szCs w:val="28"/>
        </w:rPr>
        <w:t>;</w:t>
      </w:r>
    </w:p>
    <w:p w:rsidR="005B665A" w:rsidRDefault="005B665A" w:rsidP="005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7268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65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B665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B665A">
        <w:rPr>
          <w:rFonts w:ascii="Times New Roman" w:hAnsi="Times New Roman"/>
          <w:sz w:val="28"/>
          <w:szCs w:val="28"/>
        </w:rPr>
        <w:t xml:space="preserve"> с/пос., в 0.31 км западнее д. Ежи, участок 2</w:t>
      </w:r>
      <w:r>
        <w:rPr>
          <w:rFonts w:ascii="Times New Roman" w:hAnsi="Times New Roman"/>
          <w:sz w:val="28"/>
          <w:szCs w:val="28"/>
        </w:rPr>
        <w:t>;</w:t>
      </w:r>
    </w:p>
    <w:p w:rsidR="005B665A" w:rsidRDefault="005B665A" w:rsidP="005B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B665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65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B665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B665A">
        <w:rPr>
          <w:rFonts w:ascii="Times New Roman" w:hAnsi="Times New Roman"/>
          <w:sz w:val="28"/>
          <w:szCs w:val="28"/>
        </w:rPr>
        <w:t xml:space="preserve"> с/пос., в 0.31 км западнее д. Ежи, участок 3</w:t>
      </w:r>
      <w:r>
        <w:rPr>
          <w:rFonts w:ascii="Times New Roman" w:hAnsi="Times New Roman"/>
          <w:sz w:val="28"/>
          <w:szCs w:val="28"/>
        </w:rPr>
        <w:t>;</w:t>
      </w:r>
    </w:p>
    <w:p w:rsidR="005B665A" w:rsidRDefault="005B665A" w:rsidP="005B665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65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B665A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B665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B665A">
        <w:rPr>
          <w:rFonts w:ascii="Times New Roman" w:hAnsi="Times New Roman"/>
          <w:sz w:val="28"/>
          <w:szCs w:val="28"/>
        </w:rPr>
        <w:t>п</w:t>
      </w:r>
      <w:proofErr w:type="gramEnd"/>
      <w:r w:rsidRPr="005B66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665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B665A">
        <w:rPr>
          <w:rFonts w:ascii="Times New Roman" w:hAnsi="Times New Roman"/>
          <w:sz w:val="28"/>
          <w:szCs w:val="28"/>
        </w:rPr>
        <w:t xml:space="preserve"> с/п, земельные доли (с-з </w:t>
      </w:r>
      <w:proofErr w:type="spellStart"/>
      <w:r w:rsidRPr="005B665A">
        <w:rPr>
          <w:rFonts w:ascii="Times New Roman" w:hAnsi="Times New Roman"/>
          <w:sz w:val="28"/>
          <w:szCs w:val="28"/>
        </w:rPr>
        <w:t>Прикамье</w:t>
      </w:r>
      <w:proofErr w:type="spellEnd"/>
      <w:r w:rsidRPr="005B66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="005B665A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="005B665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5B665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5B665A">
        <w:rPr>
          <w:rFonts w:ascii="Times New Roman" w:hAnsi="Times New Roman"/>
          <w:bCs/>
          <w:sz w:val="28"/>
          <w:szCs w:val="28"/>
        </w:rPr>
        <w:t>. 211</w:t>
      </w:r>
      <w:bookmarkStart w:id="0" w:name="_GoBack"/>
      <w:bookmarkEnd w:id="0"/>
      <w:r w:rsidRPr="00A9322D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</w:t>
      </w:r>
      <w:r w:rsidR="009F17B8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permraion.ru, на сайте Комитета имущественных отношений администрации Пермского муниципального </w:t>
      </w:r>
      <w:r w:rsidR="00C46903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B665A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17B8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903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87D11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9599-8F9D-4E11-9BCA-B4743C86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116</cp:revision>
  <dcterms:created xsi:type="dcterms:W3CDTF">2020-12-24T03:29:00Z</dcterms:created>
  <dcterms:modified xsi:type="dcterms:W3CDTF">2022-12-28T06:30:00Z</dcterms:modified>
</cp:coreProperties>
</file>